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3"/>
        <w:gridCol w:w="2221"/>
        <w:gridCol w:w="6336"/>
      </w:tblGrid>
      <w:tr w:rsidR="00CB7C2B" w14:paraId="0C52FB6C" w14:textId="77777777" w:rsidTr="00376CEB">
        <w:trPr>
          <w:trHeight w:hRule="exact" w:val="9299"/>
        </w:trPr>
        <w:tc>
          <w:tcPr>
            <w:tcW w:w="6013" w:type="dxa"/>
          </w:tcPr>
          <w:p w14:paraId="71CB2117" w14:textId="71153B28" w:rsidR="00450AA9" w:rsidRDefault="00450AA9" w:rsidP="00AB3D6E">
            <w:r>
              <w:t xml:space="preserve">       </w:t>
            </w:r>
            <w:r w:rsidRPr="00364A83">
              <w:rPr>
                <w:b/>
                <w:bCs/>
              </w:rPr>
              <w:t xml:space="preserve"> </w:t>
            </w:r>
            <w:r w:rsidR="00364A83" w:rsidRPr="00364A83">
              <w:rPr>
                <w:b/>
                <w:bCs/>
              </w:rPr>
              <w:t>AIR</w:t>
            </w:r>
            <w:r w:rsidR="00364A83">
              <w:t xml:space="preserve"> -</w:t>
            </w:r>
            <w:r w:rsidRPr="00450AA9">
              <w:t>En samverkansinsats finansierad av</w:t>
            </w:r>
          </w:p>
          <w:p w14:paraId="46DE8F7E" w14:textId="77777777" w:rsidR="00450AA9" w:rsidRDefault="00450AA9" w:rsidP="00AB3D6E"/>
          <w:p w14:paraId="5000D73E" w14:textId="77777777" w:rsidR="00450AA9" w:rsidRDefault="00450AA9" w:rsidP="00AB3D6E"/>
          <w:p w14:paraId="60664B66" w14:textId="024158AD" w:rsidR="00AE4E79" w:rsidRDefault="00450AA9" w:rsidP="00AB3D6E">
            <w:r>
              <w:drawing>
                <wp:inline distT="0" distB="0" distL="0" distR="0" wp14:anchorId="6197CBDD" wp14:editId="6C9A89F2">
                  <wp:extent cx="2337435" cy="843452"/>
                  <wp:effectExtent l="0" t="0" r="5715" b="0"/>
                  <wp:docPr id="769183183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883" cy="84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567B8D" w14:textId="77777777" w:rsidR="00450AA9" w:rsidRDefault="00450AA9" w:rsidP="00AB3D6E"/>
          <w:p w14:paraId="238120EA" w14:textId="77777777" w:rsidR="00450AA9" w:rsidRDefault="00450AA9" w:rsidP="00AB3D6E"/>
          <w:p w14:paraId="67645321" w14:textId="77777777" w:rsidR="00C15085" w:rsidRDefault="00C15085" w:rsidP="00AB3D6E">
            <w:r>
              <w:t xml:space="preserve">I Arbetsinriktad rehabilitering arbetar personal från flera myndigheter. Tillsammans skapar vi möjligheter.                          </w:t>
            </w:r>
          </w:p>
          <w:p w14:paraId="42B46AF6" w14:textId="77777777" w:rsidR="00C15085" w:rsidRDefault="00C15085" w:rsidP="00AB3D6E"/>
          <w:p w14:paraId="363C98B2" w14:textId="0ED5FF6B" w:rsidR="00C15085" w:rsidRPr="00C15085" w:rsidRDefault="00C15085" w:rsidP="00AB3D6E">
            <w:pPr>
              <w:rPr>
                <w:b/>
                <w:bCs/>
              </w:rPr>
            </w:pPr>
            <w:r w:rsidRPr="00C15085">
              <w:rPr>
                <w:b/>
                <w:bCs/>
              </w:rPr>
              <w:t>Vi som samverkar:</w:t>
            </w:r>
          </w:p>
          <w:p w14:paraId="2AE69471" w14:textId="7D79AE3C" w:rsidR="00450AA9" w:rsidRDefault="00C15085" w:rsidP="00AB3D6E">
            <w:r>
              <w:t>Västra Götalandsregionen</w:t>
            </w:r>
            <w:r>
              <w:br/>
              <w:t xml:space="preserve">Försäkringskassan </w:t>
            </w:r>
            <w:r>
              <w:br/>
              <w:t xml:space="preserve">Arbetsförmedlingen </w:t>
            </w:r>
            <w:r>
              <w:br/>
              <w:t>Trollhättans Stad</w:t>
            </w:r>
            <w:r w:rsidR="00364A83">
              <w:br/>
              <w:t>Lilla Edets Kommun</w:t>
            </w:r>
            <w:r w:rsidR="00364A83">
              <w:br/>
              <w:t>Grästorps Komun</w:t>
            </w:r>
            <w:r w:rsidR="00364A83">
              <w:br/>
              <w:t>Väersborgs Kommun</w:t>
            </w:r>
          </w:p>
          <w:p w14:paraId="402F701C" w14:textId="77777777" w:rsidR="00C15085" w:rsidRDefault="00C15085" w:rsidP="00AB3D6E"/>
          <w:p w14:paraId="3258CE0B" w14:textId="77777777" w:rsidR="00450AA9" w:rsidRDefault="00450AA9" w:rsidP="00AB3D6E"/>
          <w:p w14:paraId="6DAF4EA8" w14:textId="77777777" w:rsidR="00450AA9" w:rsidRDefault="00450AA9" w:rsidP="00AB3D6E"/>
          <w:p w14:paraId="5015E4D0" w14:textId="2D47C22A" w:rsidR="00450AA9" w:rsidRDefault="00450AA9" w:rsidP="00364A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Arbetsinriktad rehabiliterin</w:t>
            </w:r>
            <w:r w:rsidR="00364A83">
              <w:rPr>
                <w:b/>
                <w:bCs/>
              </w:rPr>
              <w:t xml:space="preserve">g </w:t>
            </w:r>
            <w:r w:rsidR="005A1F92">
              <w:rPr>
                <w:b/>
                <w:bCs/>
              </w:rPr>
              <w:t xml:space="preserve"> (AIR)</w:t>
            </w:r>
          </w:p>
          <w:p w14:paraId="0538B498" w14:textId="77777777" w:rsidR="00364A83" w:rsidRPr="00364A83" w:rsidRDefault="00364A83" w:rsidP="00364A83">
            <w:pPr>
              <w:jc w:val="both"/>
              <w:rPr>
                <w:b/>
                <w:bCs/>
              </w:rPr>
            </w:pPr>
          </w:p>
          <w:p w14:paraId="6B1F523D" w14:textId="06A8A197" w:rsidR="00450AA9" w:rsidRPr="00364A83" w:rsidRDefault="00450AA9" w:rsidP="00AB3D6E">
            <w:r w:rsidRPr="00364A83">
              <w:t xml:space="preserve">                   Framtidscentrum &amp; Jobbcentrum</w:t>
            </w:r>
          </w:p>
          <w:p w14:paraId="24D2F535" w14:textId="77777777" w:rsidR="00450AA9" w:rsidRDefault="00450AA9" w:rsidP="00AB3D6E">
            <w:pPr>
              <w:rPr>
                <w:b/>
                <w:bCs/>
              </w:rPr>
            </w:pPr>
          </w:p>
          <w:p w14:paraId="031F8B96" w14:textId="6B74E151" w:rsidR="005A1F92" w:rsidRDefault="00450AA9" w:rsidP="00AB3D6E">
            <w:r>
              <w:t xml:space="preserve">                          </w:t>
            </w:r>
            <w:r w:rsidR="005A1F92">
              <w:t xml:space="preserve">              </w:t>
            </w:r>
            <w:r>
              <w:t xml:space="preserve">Åkersjövägen 20 </w:t>
            </w:r>
          </w:p>
          <w:p w14:paraId="464B70DD" w14:textId="5385C9B6" w:rsidR="00450AA9" w:rsidRDefault="005A1F92" w:rsidP="00AB3D6E">
            <w:r>
              <w:t xml:space="preserve">                                        461  53 </w:t>
            </w:r>
            <w:r w:rsidR="00450AA9">
              <w:t>Trollhättan</w:t>
            </w:r>
          </w:p>
          <w:p w14:paraId="425CCFD4" w14:textId="77777777" w:rsidR="00450AA9" w:rsidRDefault="00450AA9" w:rsidP="00AB3D6E"/>
          <w:p w14:paraId="24807E79" w14:textId="57858462" w:rsidR="00450AA9" w:rsidRPr="00450AA9" w:rsidRDefault="00450AA9" w:rsidP="00AB3D6E"/>
        </w:tc>
        <w:tc>
          <w:tcPr>
            <w:tcW w:w="2221" w:type="dxa"/>
          </w:tcPr>
          <w:p w14:paraId="7080B67B" w14:textId="77777777" w:rsidR="00CB7C2B" w:rsidRDefault="00CB7C2B" w:rsidP="00AB3D6E">
            <w:r>
              <w:drawing>
                <wp:anchor distT="0" distB="0" distL="114300" distR="114300" simplePos="0" relativeHeight="251659264" behindDoc="0" locked="0" layoutInCell="1" allowOverlap="1" wp14:anchorId="219F20E5" wp14:editId="7D2DFEDD">
                  <wp:simplePos x="0" y="0"/>
                  <wp:positionH relativeFrom="page">
                    <wp:posOffset>1430020</wp:posOffset>
                  </wp:positionH>
                  <wp:positionV relativeFrom="page">
                    <wp:posOffset>-628650</wp:posOffset>
                  </wp:positionV>
                  <wp:extent cx="1800000" cy="633600"/>
                  <wp:effectExtent l="0" t="0" r="0" b="0"/>
                  <wp:wrapNone/>
                  <wp:docPr id="4" name="Bildobjekt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6" w:type="dxa"/>
          </w:tcPr>
          <w:sdt>
            <w:sdtPr>
              <w:id w:val="-1991394502"/>
              <w:showingPlcHdr/>
              <w:picture/>
            </w:sdtPr>
            <w:sdtContent>
              <w:p w14:paraId="14E57450" w14:textId="77777777" w:rsidR="009A1155" w:rsidRDefault="00780FE8" w:rsidP="00780FE8">
                <w:pPr>
                  <w:pStyle w:val="Rubrik1"/>
                  <w:jc w:val="left"/>
                </w:pPr>
                <w:r>
                  <w:drawing>
                    <wp:inline distT="0" distB="0" distL="0" distR="0" wp14:anchorId="3699A356" wp14:editId="5DF6B4C9">
                      <wp:extent cx="3788235" cy="2520000"/>
                      <wp:effectExtent l="0" t="0" r="3175" b="0"/>
                      <wp:docPr id="6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8235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1ABDCA1" w14:textId="0270668C" w:rsidR="00CB7C2B" w:rsidRPr="00AB3D6E" w:rsidRDefault="00015585" w:rsidP="00AB3D6E">
            <w:pPr>
              <w:pStyle w:val="Rubrik1"/>
            </w:pPr>
            <w:r>
              <w:t>Arbetsinriktad rehabiltering</w:t>
            </w:r>
            <w:r w:rsidR="009E39D1">
              <w:t xml:space="preserve"> (AIR)</w:t>
            </w:r>
          </w:p>
          <w:p w14:paraId="793BF5D6" w14:textId="37741ED7" w:rsidR="00AE4E79" w:rsidRPr="00AB3D6E" w:rsidRDefault="003C3CB6" w:rsidP="00AB3D6E">
            <w:pPr>
              <w:pStyle w:val="Ingress"/>
            </w:pPr>
            <w:r>
              <w:t>En insats för dig som har varit borta från arbetsmarknaden en längre tid och är i behov av samordnad rehabilitering och arbetsförberedande insatser.</w:t>
            </w:r>
          </w:p>
        </w:tc>
      </w:tr>
      <w:tr w:rsidR="00AE4E79" w14:paraId="053C9F3A" w14:textId="77777777" w:rsidTr="0037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299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</w:tcPr>
          <w:p w14:paraId="66840844" w14:textId="5DD44022" w:rsidR="00AB3D6E" w:rsidRDefault="00015585" w:rsidP="00AB3D6E">
            <w:pPr>
              <w:pStyle w:val="Rubrik2"/>
            </w:pPr>
            <w:r>
              <w:lastRenderedPageBreak/>
              <w:t>Målgrupp</w:t>
            </w:r>
          </w:p>
          <w:p w14:paraId="50FA9580" w14:textId="77777777" w:rsidR="003C3CB6" w:rsidRPr="003C3CB6" w:rsidRDefault="003C3CB6" w:rsidP="003C3CB6"/>
          <w:p w14:paraId="723E1515" w14:textId="2C6CDB4E" w:rsidR="00AB3D6E" w:rsidRDefault="00015585" w:rsidP="00AB3D6E">
            <w:pPr>
              <w:spacing w:after="160"/>
            </w:pPr>
            <w:r>
              <w:t>Personer med förvärvsaktiv ålder</w:t>
            </w:r>
            <w:r w:rsidR="00491D7B">
              <w:t xml:space="preserve"> med behov av </w:t>
            </w:r>
            <w:r w:rsidR="003C3CB6">
              <w:t xml:space="preserve">arbetslivsinriktad </w:t>
            </w:r>
            <w:r w:rsidR="00491D7B">
              <w:t>rehabilitering inför övergång till abete, studier eller andra arbetsförberedande insatser.</w:t>
            </w:r>
          </w:p>
          <w:p w14:paraId="74E88018" w14:textId="29909D86" w:rsidR="00491D7B" w:rsidRDefault="00491D7B" w:rsidP="00AB3D6E">
            <w:pPr>
              <w:spacing w:after="160"/>
            </w:pPr>
            <w:r>
              <w:t>Personer med behov av samverkan mellan flera myndigheter.</w:t>
            </w:r>
          </w:p>
          <w:p w14:paraId="6207E4B0" w14:textId="0E806202" w:rsidR="00491D7B" w:rsidRDefault="00491D7B" w:rsidP="00AB3D6E">
            <w:pPr>
              <w:spacing w:after="160"/>
            </w:pPr>
            <w:r>
              <w:t>Personer som är arbetslösa med eller utan sjukskrivning.</w:t>
            </w:r>
          </w:p>
          <w:p w14:paraId="389887F0" w14:textId="77777777" w:rsidR="003C3CB6" w:rsidRDefault="003C3CB6" w:rsidP="00AB3D6E">
            <w:pPr>
              <w:pStyle w:val="Rubrik3"/>
            </w:pPr>
          </w:p>
          <w:p w14:paraId="52BBB48C" w14:textId="672604F1" w:rsidR="00AB3D6E" w:rsidRDefault="00491D7B" w:rsidP="00AB3D6E">
            <w:pPr>
              <w:pStyle w:val="Rubrik3"/>
            </w:pPr>
            <w:r>
              <w:t>Exempel på gruppaktiviteter</w:t>
            </w:r>
          </w:p>
          <w:p w14:paraId="319EF7C2" w14:textId="77777777" w:rsidR="00491D7B" w:rsidRPr="00491D7B" w:rsidRDefault="00491D7B" w:rsidP="00491D7B"/>
          <w:p w14:paraId="060A4AAF" w14:textId="210CD1CF" w:rsidR="00AB3D6E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Promenad</w:t>
            </w:r>
            <w:r w:rsidR="003C3CB6">
              <w:t>er</w:t>
            </w:r>
          </w:p>
          <w:p w14:paraId="362F6325" w14:textId="78BF1428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Gruppträning gym</w:t>
            </w:r>
          </w:p>
          <w:p w14:paraId="37FA7B91" w14:textId="29EB87EE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Avslappningsyoga</w:t>
            </w:r>
          </w:p>
          <w:p w14:paraId="31649720" w14:textId="48E4B6E2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Föreläsningar</w:t>
            </w:r>
          </w:p>
          <w:p w14:paraId="4AD6E9A0" w14:textId="2EBD50DC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Information om yrkesliv</w:t>
            </w:r>
          </w:p>
          <w:p w14:paraId="6F40BF3B" w14:textId="29DCD698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Information om samhälle</w:t>
            </w:r>
          </w:p>
          <w:p w14:paraId="4F2103F9" w14:textId="27DD4659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Information om studier</w:t>
            </w:r>
          </w:p>
          <w:p w14:paraId="37522FFD" w14:textId="55DD15FB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Social gemenskap</w:t>
            </w:r>
          </w:p>
          <w:p w14:paraId="48C4689C" w14:textId="0DC6C236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Studiebesök</w:t>
            </w:r>
          </w:p>
          <w:p w14:paraId="22B71A40" w14:textId="05CB93A6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Arbetsträning</w:t>
            </w:r>
          </w:p>
          <w:p w14:paraId="138D1EF9" w14:textId="2808C078" w:rsidR="00491D7B" w:rsidRDefault="00491D7B" w:rsidP="00491D7B">
            <w:pPr>
              <w:pStyle w:val="Liststycke"/>
              <w:numPr>
                <w:ilvl w:val="0"/>
                <w:numId w:val="9"/>
              </w:numPr>
            </w:pPr>
            <w:r>
              <w:t>Praktik</w:t>
            </w:r>
          </w:p>
          <w:p w14:paraId="36EFF7BE" w14:textId="0486CBC4" w:rsidR="00491D7B" w:rsidRDefault="00491D7B" w:rsidP="00AB3D6E">
            <w:pPr>
              <w:spacing w:after="160"/>
            </w:pPr>
          </w:p>
          <w:p w14:paraId="14A1E47B" w14:textId="6839DAF8" w:rsidR="00AE4E79" w:rsidRDefault="00AE4E79" w:rsidP="00491D7B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14:paraId="21C6FE2E" w14:textId="589376E3" w:rsidR="00AE4E79" w:rsidRDefault="00AE4E79" w:rsidP="00AB3D6E"/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6A11E6BA" w14:textId="75B1B5C7" w:rsidR="00AB3D6E" w:rsidRDefault="00491D7B" w:rsidP="00AB3D6E">
            <w:pPr>
              <w:pStyle w:val="Rubrik2"/>
            </w:pPr>
            <w:r>
              <w:t>Kontaktuppgifter</w:t>
            </w:r>
          </w:p>
          <w:p w14:paraId="7BCB77D4" w14:textId="77777777" w:rsidR="00491D7B" w:rsidRPr="00491D7B" w:rsidRDefault="00491D7B" w:rsidP="00491D7B"/>
          <w:p w14:paraId="298E7EEE" w14:textId="52A2421A" w:rsidR="003C3CB6" w:rsidRPr="003C3CB6" w:rsidRDefault="003C3CB6" w:rsidP="00AB3D6E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Framtidscentrum, å</w:t>
            </w:r>
            <w:r w:rsidRPr="003C3CB6">
              <w:rPr>
                <w:b/>
                <w:bCs/>
              </w:rPr>
              <w:t>lder 18-29 år:</w:t>
            </w:r>
          </w:p>
          <w:p w14:paraId="4BCD5A5E" w14:textId="554606EC" w:rsidR="00AB3D6E" w:rsidRDefault="00000000" w:rsidP="00AB3D6E">
            <w:pPr>
              <w:spacing w:after="160"/>
            </w:pPr>
            <w:hyperlink r:id="rId10" w:history="1">
              <w:r w:rsidR="003C3CB6" w:rsidRPr="003F4F94">
                <w:rPr>
                  <w:rStyle w:val="Hyperlnk"/>
                </w:rPr>
                <w:t>laila.nilsson@trollhattan.se</w:t>
              </w:r>
            </w:hyperlink>
            <w:r w:rsidR="00491D7B">
              <w:t xml:space="preserve"> </w:t>
            </w:r>
          </w:p>
          <w:p w14:paraId="2ACC2C93" w14:textId="768B3C3A" w:rsidR="00491D7B" w:rsidRDefault="00491D7B" w:rsidP="00AB3D6E">
            <w:pPr>
              <w:spacing w:after="160"/>
            </w:pPr>
            <w:r>
              <w:t>0520-49 56  16</w:t>
            </w:r>
          </w:p>
          <w:p w14:paraId="46CAF09A" w14:textId="77777777" w:rsidR="003C3CB6" w:rsidRDefault="00000000" w:rsidP="003C3CB6">
            <w:pPr>
              <w:spacing w:after="160"/>
            </w:pPr>
            <w:hyperlink r:id="rId11" w:history="1">
              <w:r w:rsidR="003C3CB6" w:rsidRPr="00480DEB">
                <w:rPr>
                  <w:rStyle w:val="Hyperlnk"/>
                </w:rPr>
                <w:t>malin.ae.gustafsson@vgregion.se</w:t>
              </w:r>
            </w:hyperlink>
            <w:r w:rsidR="003C3CB6">
              <w:t xml:space="preserve"> </w:t>
            </w:r>
          </w:p>
          <w:p w14:paraId="727D19BC" w14:textId="77777777" w:rsidR="003C3CB6" w:rsidRDefault="003C3CB6" w:rsidP="003C3CB6">
            <w:pPr>
              <w:spacing w:after="160"/>
            </w:pPr>
            <w:r>
              <w:t>076-511 55 36</w:t>
            </w:r>
          </w:p>
          <w:p w14:paraId="3283156F" w14:textId="77777777" w:rsidR="003C3CB6" w:rsidRPr="003C3CB6" w:rsidRDefault="003C3CB6" w:rsidP="00AB3D6E">
            <w:pPr>
              <w:spacing w:after="160"/>
              <w:rPr>
                <w:b/>
                <w:bCs/>
              </w:rPr>
            </w:pPr>
          </w:p>
          <w:p w14:paraId="0D1654C1" w14:textId="0994F4E1" w:rsidR="003C3CB6" w:rsidRPr="003C3CB6" w:rsidRDefault="003C3CB6" w:rsidP="00AB3D6E">
            <w:pPr>
              <w:spacing w:after="160"/>
              <w:rPr>
                <w:b/>
                <w:bCs/>
              </w:rPr>
            </w:pPr>
            <w:r w:rsidRPr="003C3CB6">
              <w:rPr>
                <w:b/>
                <w:bCs/>
              </w:rPr>
              <w:t>Jobbcentrum, ålder 30-66 år:</w:t>
            </w:r>
          </w:p>
          <w:p w14:paraId="4D5B327C" w14:textId="54F657D9" w:rsidR="00491D7B" w:rsidRDefault="00000000" w:rsidP="00AB3D6E">
            <w:pPr>
              <w:spacing w:after="160"/>
            </w:pPr>
            <w:hyperlink r:id="rId12" w:history="1">
              <w:r w:rsidR="003C3CB6" w:rsidRPr="003F4F94">
                <w:rPr>
                  <w:rStyle w:val="Hyperlnk"/>
                </w:rPr>
                <w:t>emma.hevelius@trollhattan.se</w:t>
              </w:r>
            </w:hyperlink>
          </w:p>
          <w:p w14:paraId="3E6181AB" w14:textId="0B8B4436" w:rsidR="00491D7B" w:rsidRDefault="00491D7B" w:rsidP="00AB3D6E">
            <w:pPr>
              <w:spacing w:after="160"/>
            </w:pPr>
            <w:r>
              <w:t>0520-49 60 67</w:t>
            </w:r>
          </w:p>
          <w:p w14:paraId="25B128DE" w14:textId="4AFC5F30" w:rsidR="00491D7B" w:rsidRDefault="00000000" w:rsidP="00AB3D6E">
            <w:pPr>
              <w:spacing w:after="160"/>
            </w:pPr>
            <w:hyperlink r:id="rId13" w:history="1">
              <w:r w:rsidR="00491D7B" w:rsidRPr="00480DEB">
                <w:rPr>
                  <w:rStyle w:val="Hyperlnk"/>
                </w:rPr>
                <w:t>anna.norrstrom@arbetsformedlingen.se</w:t>
              </w:r>
            </w:hyperlink>
          </w:p>
          <w:p w14:paraId="2793773D" w14:textId="1E5C92D9" w:rsidR="00491D7B" w:rsidRDefault="00491D7B" w:rsidP="00AB3D6E">
            <w:pPr>
              <w:spacing w:after="160"/>
            </w:pPr>
            <w:r>
              <w:t>070-216 84 29</w:t>
            </w:r>
          </w:p>
          <w:p w14:paraId="7E9D1CA5" w14:textId="4D51F5BF" w:rsidR="00364A83" w:rsidRDefault="00364A83" w:rsidP="00AB3D6E">
            <w:pPr>
              <w:spacing w:after="160"/>
            </w:pPr>
          </w:p>
          <w:p w14:paraId="3616BB0C" w14:textId="24E51E90" w:rsidR="00364A83" w:rsidRDefault="00364A83" w:rsidP="00364A83">
            <w:pPr>
              <w:pStyle w:val="Normalwebb"/>
            </w:pPr>
          </w:p>
          <w:p w14:paraId="6CB5604F" w14:textId="0E9237CF" w:rsidR="00AE4E79" w:rsidRPr="00CB7C2B" w:rsidRDefault="00364A83" w:rsidP="003C3CB6">
            <w:r>
              <w:drawing>
                <wp:anchor distT="0" distB="0" distL="114300" distR="114300" simplePos="0" relativeHeight="251660288" behindDoc="1" locked="0" layoutInCell="1" allowOverlap="1" wp14:anchorId="19786AFB" wp14:editId="2B5BD60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183515</wp:posOffset>
                  </wp:positionV>
                  <wp:extent cx="3138845" cy="1401445"/>
                  <wp:effectExtent l="0" t="0" r="4445" b="8255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4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B53689" w14:textId="77777777" w:rsidR="00E426BB" w:rsidRPr="00AE4E79" w:rsidRDefault="00E426BB" w:rsidP="00AB3D6E"/>
    <w:sectPr w:rsidR="00E426BB" w:rsidRPr="00AE4E79" w:rsidSect="00376CEB">
      <w:headerReference w:type="default" r:id="rId15"/>
      <w:footerReference w:type="default" r:id="rId16"/>
      <w:pgSz w:w="16838" w:h="11906" w:orient="landscape" w:code="9"/>
      <w:pgMar w:top="1588" w:right="1134" w:bottom="737" w:left="1134" w:header="68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F62B" w14:textId="77777777" w:rsidR="00311C81" w:rsidRDefault="00311C81" w:rsidP="00AB3D6E">
      <w:r>
        <w:separator/>
      </w:r>
    </w:p>
  </w:endnote>
  <w:endnote w:type="continuationSeparator" w:id="0">
    <w:p w14:paraId="1BFB3BA4" w14:textId="77777777" w:rsidR="00311C81" w:rsidRDefault="00311C81" w:rsidP="00AB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0108" w14:textId="77777777" w:rsidR="00A40632" w:rsidRPr="00A40632" w:rsidRDefault="00A40632" w:rsidP="00FE2F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5086" w14:textId="77777777" w:rsidR="00311C81" w:rsidRDefault="00311C81" w:rsidP="00AB3D6E">
      <w:r>
        <w:separator/>
      </w:r>
    </w:p>
  </w:footnote>
  <w:footnote w:type="continuationSeparator" w:id="0">
    <w:p w14:paraId="5A650B37" w14:textId="77777777" w:rsidR="00311C81" w:rsidRDefault="00311C81" w:rsidP="00AB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36A5" w14:textId="77777777" w:rsidR="001E3680" w:rsidRDefault="001E3680" w:rsidP="00FE2F19">
    <w:pPr>
      <w:pStyle w:val="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1483"/>
    <w:multiLevelType w:val="hybridMultilevel"/>
    <w:tmpl w:val="053C177C"/>
    <w:lvl w:ilvl="0" w:tplc="96A4B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052589">
    <w:abstractNumId w:val="3"/>
  </w:num>
  <w:num w:numId="2" w16cid:durableId="1088968965">
    <w:abstractNumId w:val="0"/>
  </w:num>
  <w:num w:numId="3" w16cid:durableId="1971546100">
    <w:abstractNumId w:val="4"/>
  </w:num>
  <w:num w:numId="4" w16cid:durableId="95952279">
    <w:abstractNumId w:val="5"/>
  </w:num>
  <w:num w:numId="5" w16cid:durableId="723943368">
    <w:abstractNumId w:val="8"/>
  </w:num>
  <w:num w:numId="6" w16cid:durableId="463348857">
    <w:abstractNumId w:val="7"/>
  </w:num>
  <w:num w:numId="7" w16cid:durableId="1102845902">
    <w:abstractNumId w:val="2"/>
  </w:num>
  <w:num w:numId="8" w16cid:durableId="1088962961">
    <w:abstractNumId w:val="1"/>
  </w:num>
  <w:num w:numId="9" w16cid:durableId="645361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F5"/>
    <w:rsid w:val="00015585"/>
    <w:rsid w:val="0002145A"/>
    <w:rsid w:val="00077340"/>
    <w:rsid w:val="000875B9"/>
    <w:rsid w:val="000B0688"/>
    <w:rsid w:val="000C26C9"/>
    <w:rsid w:val="000F043C"/>
    <w:rsid w:val="001B098B"/>
    <w:rsid w:val="001E3680"/>
    <w:rsid w:val="002F7EDC"/>
    <w:rsid w:val="00311C81"/>
    <w:rsid w:val="00351BEA"/>
    <w:rsid w:val="00364A83"/>
    <w:rsid w:val="003671F4"/>
    <w:rsid w:val="00376CEB"/>
    <w:rsid w:val="003C3CB6"/>
    <w:rsid w:val="00450AA9"/>
    <w:rsid w:val="0046287B"/>
    <w:rsid w:val="0048600B"/>
    <w:rsid w:val="00491D7B"/>
    <w:rsid w:val="004B05F5"/>
    <w:rsid w:val="005267DC"/>
    <w:rsid w:val="005A1F92"/>
    <w:rsid w:val="005F1C9A"/>
    <w:rsid w:val="006B6509"/>
    <w:rsid w:val="006C3D2D"/>
    <w:rsid w:val="00780FE8"/>
    <w:rsid w:val="007B704E"/>
    <w:rsid w:val="00832FCE"/>
    <w:rsid w:val="00847A23"/>
    <w:rsid w:val="008A2A98"/>
    <w:rsid w:val="008D1459"/>
    <w:rsid w:val="00907D72"/>
    <w:rsid w:val="009347A4"/>
    <w:rsid w:val="009A1155"/>
    <w:rsid w:val="009C4DF4"/>
    <w:rsid w:val="009E39D1"/>
    <w:rsid w:val="009E4C30"/>
    <w:rsid w:val="00A40632"/>
    <w:rsid w:val="00A44E91"/>
    <w:rsid w:val="00AB3D6E"/>
    <w:rsid w:val="00AE4E79"/>
    <w:rsid w:val="00BD6833"/>
    <w:rsid w:val="00C1432A"/>
    <w:rsid w:val="00C15085"/>
    <w:rsid w:val="00C316FC"/>
    <w:rsid w:val="00C77D41"/>
    <w:rsid w:val="00CB7C2B"/>
    <w:rsid w:val="00D168F2"/>
    <w:rsid w:val="00D24592"/>
    <w:rsid w:val="00DE7C6C"/>
    <w:rsid w:val="00E426BB"/>
    <w:rsid w:val="00E73493"/>
    <w:rsid w:val="00F369F9"/>
    <w:rsid w:val="00F9780A"/>
    <w:rsid w:val="00FE2F19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E7BAC"/>
  <w15:chartTrackingRefBased/>
  <w15:docId w15:val="{5E51D08C-C0E3-43C6-BAFF-7822BFC4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6E"/>
    <w:pPr>
      <w:spacing w:line="240" w:lineRule="auto"/>
    </w:pPr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AB3D6E"/>
    <w:pPr>
      <w:keepNext/>
      <w:keepLines/>
      <w:spacing w:before="480" w:after="12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3D6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3D6E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26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3D6E"/>
    <w:rPr>
      <w:rFonts w:asciiTheme="majorHAnsi" w:eastAsiaTheme="majorEastAsia" w:hAnsiTheme="majorHAnsi" w:cstheme="majorBidi"/>
      <w:noProof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3D6E"/>
    <w:rPr>
      <w:rFonts w:asciiTheme="majorHAnsi" w:eastAsiaTheme="majorEastAsia" w:hAnsiTheme="majorHAnsi" w:cstheme="majorBidi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0F043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043C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AB3D6E"/>
    <w:rPr>
      <w:rFonts w:asciiTheme="majorHAnsi" w:eastAsiaTheme="majorEastAsia" w:hAnsiTheme="majorHAnsi" w:cstheme="majorBidi"/>
      <w:noProof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267DC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qFormat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link w:val="SidfotChar"/>
    <w:unhideWhenUsed/>
    <w:rsid w:val="00FE2F19"/>
    <w:pPr>
      <w:tabs>
        <w:tab w:val="center" w:pos="4536"/>
        <w:tab w:val="right" w:pos="9072"/>
      </w:tabs>
      <w:spacing w:after="0"/>
      <w:jc w:val="center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rsid w:val="00FE2F19"/>
    <w:rPr>
      <w:noProof/>
      <w:sz w:val="16"/>
    </w:rPr>
  </w:style>
  <w:style w:type="table" w:styleId="Tabellrutnt">
    <w:name w:val="Table Grid"/>
    <w:basedOn w:val="Normaltabell"/>
    <w:uiPriority w:val="39"/>
    <w:rsid w:val="00CB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qFormat/>
    <w:rsid w:val="00AB3D6E"/>
    <w:pPr>
      <w:spacing w:after="0"/>
      <w:ind w:left="567" w:right="567"/>
      <w:jc w:val="center"/>
    </w:pPr>
  </w:style>
  <w:style w:type="character" w:customStyle="1" w:styleId="IngressChar">
    <w:name w:val="Ingress Char"/>
    <w:basedOn w:val="Standardstycketeckensnitt"/>
    <w:link w:val="Ingress"/>
    <w:rsid w:val="00AB3D6E"/>
    <w:rPr>
      <w:noProof/>
    </w:rPr>
  </w:style>
  <w:style w:type="character" w:styleId="Hyperlnk">
    <w:name w:val="Hyperlink"/>
    <w:basedOn w:val="Standardstycketeckensnitt"/>
    <w:uiPriority w:val="99"/>
    <w:unhideWhenUsed/>
    <w:rsid w:val="00491D7B"/>
    <w:rPr>
      <w:color w:val="4B2D7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1D7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64A8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nna.norrstrom@arbetsformedlingen.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mma.hevelius@trollhattan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lin.ae.gustafsson@vgregion.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aila.nilsson@trollhattan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n.local\data\Appdata\Microsoft\Office%202016\Mallar\Informationsmaterial\Broschyrmall%20A5.dotx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attan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Broschyrmall A5</Template>
  <TotalTime>39</TotalTime>
  <Pages>2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Gleisner</dc:creator>
  <cp:keywords/>
  <dc:description/>
  <cp:lastModifiedBy>Malin Välitalo</cp:lastModifiedBy>
  <cp:revision>6</cp:revision>
  <cp:lastPrinted>2024-12-18T11:54:00Z</cp:lastPrinted>
  <dcterms:created xsi:type="dcterms:W3CDTF">2024-12-17T14:33:00Z</dcterms:created>
  <dcterms:modified xsi:type="dcterms:W3CDTF">2024-12-18T11:57:00Z</dcterms:modified>
</cp:coreProperties>
</file>